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8C" w:rsidRPr="0082278C" w:rsidRDefault="0082278C" w:rsidP="0082278C">
      <w:pPr>
        <w:spacing w:after="0" w:line="240" w:lineRule="auto"/>
        <w:jc w:val="center"/>
        <w:rPr>
          <w:b/>
          <w:sz w:val="20"/>
          <w:szCs w:val="20"/>
        </w:rPr>
      </w:pPr>
      <w:r w:rsidRPr="0082278C">
        <w:rPr>
          <w:b/>
          <w:sz w:val="20"/>
          <w:szCs w:val="20"/>
        </w:rPr>
        <w:t>MODULO Dl RICHIESTA Dl PARTECIPAZIONE</w:t>
      </w:r>
    </w:p>
    <w:p w:rsidR="0082278C" w:rsidRPr="0082278C" w:rsidRDefault="0082278C" w:rsidP="0082278C">
      <w:pPr>
        <w:spacing w:after="0" w:line="240" w:lineRule="auto"/>
        <w:jc w:val="center"/>
        <w:rPr>
          <w:b/>
          <w:sz w:val="20"/>
          <w:szCs w:val="20"/>
        </w:rPr>
      </w:pPr>
      <w:r w:rsidRPr="0082278C">
        <w:rPr>
          <w:b/>
          <w:sz w:val="20"/>
          <w:szCs w:val="20"/>
        </w:rPr>
        <w:t>PRESTAZIONI AGGIUNTIVE</w:t>
      </w:r>
    </w:p>
    <w:p w:rsidR="0082278C" w:rsidRDefault="0082278C" w:rsidP="0082278C">
      <w:pPr>
        <w:spacing w:after="0" w:line="240" w:lineRule="auto"/>
        <w:ind w:firstLine="5670"/>
        <w:jc w:val="both"/>
        <w:rPr>
          <w:sz w:val="20"/>
          <w:szCs w:val="20"/>
        </w:rPr>
      </w:pPr>
    </w:p>
    <w:p w:rsidR="0082278C" w:rsidRDefault="0082278C" w:rsidP="0082278C">
      <w:pPr>
        <w:spacing w:after="0" w:line="240" w:lineRule="auto"/>
        <w:ind w:firstLine="5670"/>
        <w:jc w:val="both"/>
        <w:rPr>
          <w:sz w:val="20"/>
          <w:szCs w:val="20"/>
        </w:rPr>
      </w:pPr>
    </w:p>
    <w:p w:rsidR="0082278C" w:rsidRDefault="0082278C" w:rsidP="0082278C">
      <w:pPr>
        <w:spacing w:after="0" w:line="240" w:lineRule="auto"/>
        <w:jc w:val="both"/>
        <w:rPr>
          <w:sz w:val="20"/>
          <w:szCs w:val="20"/>
        </w:rPr>
      </w:pPr>
      <w:r w:rsidRPr="0082278C">
        <w:rPr>
          <w:sz w:val="20"/>
          <w:szCs w:val="20"/>
        </w:rPr>
        <w:t xml:space="preserve">lo </w:t>
      </w:r>
      <w:proofErr w:type="spellStart"/>
      <w:r w:rsidRPr="0082278C">
        <w:rPr>
          <w:sz w:val="20"/>
          <w:szCs w:val="20"/>
        </w:rPr>
        <w:t>sottoscritt</w:t>
      </w:r>
      <w:proofErr w:type="spellEnd"/>
      <w:r w:rsidRPr="0082278C">
        <w:rPr>
          <w:sz w:val="20"/>
          <w:szCs w:val="20"/>
        </w:rPr>
        <w:t xml:space="preserve">_ __________________________________________, matricola ___________ in servizio presso la </w:t>
      </w:r>
      <w:proofErr w:type="spellStart"/>
      <w:r w:rsidRPr="0082278C">
        <w:rPr>
          <w:sz w:val="20"/>
          <w:szCs w:val="20"/>
        </w:rPr>
        <w:t>U.O.C.</w:t>
      </w:r>
      <w:proofErr w:type="spellEnd"/>
      <w:r w:rsidRPr="0082278C">
        <w:rPr>
          <w:sz w:val="20"/>
          <w:szCs w:val="20"/>
        </w:rPr>
        <w:t>/</w:t>
      </w:r>
      <w:proofErr w:type="spellStart"/>
      <w:r w:rsidRPr="0082278C">
        <w:rPr>
          <w:sz w:val="20"/>
          <w:szCs w:val="20"/>
        </w:rPr>
        <w:t>U.O.S.D.</w:t>
      </w:r>
      <w:proofErr w:type="spellEnd"/>
      <w:r>
        <w:rPr>
          <w:sz w:val="20"/>
          <w:szCs w:val="20"/>
        </w:rPr>
        <w:t xml:space="preserve"> </w:t>
      </w:r>
      <w:r w:rsidRPr="0082278C">
        <w:rPr>
          <w:sz w:val="20"/>
          <w:szCs w:val="20"/>
        </w:rPr>
        <w:t>________________________________________________ del Grande Ospedale</w:t>
      </w:r>
      <w:r>
        <w:rPr>
          <w:sz w:val="20"/>
          <w:szCs w:val="20"/>
        </w:rPr>
        <w:t xml:space="preserve"> </w:t>
      </w:r>
      <w:r w:rsidRPr="0082278C">
        <w:rPr>
          <w:sz w:val="20"/>
          <w:szCs w:val="20"/>
        </w:rPr>
        <w:t xml:space="preserve">Metropolitano “Bianchi </w:t>
      </w:r>
      <w:proofErr w:type="spellStart"/>
      <w:r w:rsidRPr="0082278C">
        <w:rPr>
          <w:sz w:val="20"/>
          <w:szCs w:val="20"/>
        </w:rPr>
        <w:t>Melacrino</w:t>
      </w:r>
      <w:proofErr w:type="spellEnd"/>
      <w:r w:rsidRPr="0082278C">
        <w:rPr>
          <w:sz w:val="20"/>
          <w:szCs w:val="20"/>
        </w:rPr>
        <w:t xml:space="preserve"> Morelli” di Reggio Calabria, con la qualifica di ______________________ informato</w:t>
      </w:r>
      <w:r>
        <w:rPr>
          <w:sz w:val="20"/>
          <w:szCs w:val="20"/>
        </w:rPr>
        <w:t xml:space="preserve"> </w:t>
      </w:r>
      <w:r w:rsidRPr="0082278C">
        <w:rPr>
          <w:sz w:val="20"/>
          <w:szCs w:val="20"/>
        </w:rPr>
        <w:t>____________________________, con pubblicazione web del ____________________,</w:t>
      </w:r>
    </w:p>
    <w:p w:rsidR="00A94D50" w:rsidRPr="0082278C" w:rsidRDefault="00A94D50" w:rsidP="0082278C">
      <w:pPr>
        <w:spacing w:after="0" w:line="240" w:lineRule="auto"/>
        <w:jc w:val="both"/>
        <w:rPr>
          <w:sz w:val="20"/>
          <w:szCs w:val="20"/>
        </w:rPr>
      </w:pPr>
    </w:p>
    <w:p w:rsidR="0082278C" w:rsidRPr="00A94D50" w:rsidRDefault="0082278C" w:rsidP="00A94D50">
      <w:pPr>
        <w:spacing w:after="0" w:line="240" w:lineRule="auto"/>
        <w:jc w:val="center"/>
        <w:rPr>
          <w:b/>
          <w:sz w:val="20"/>
          <w:szCs w:val="20"/>
        </w:rPr>
      </w:pPr>
      <w:r w:rsidRPr="00A94D50">
        <w:rPr>
          <w:b/>
          <w:sz w:val="20"/>
          <w:szCs w:val="20"/>
        </w:rPr>
        <w:t>CHIEDO</w:t>
      </w:r>
    </w:p>
    <w:p w:rsidR="00A94D50" w:rsidRPr="0082278C" w:rsidRDefault="00A94D50" w:rsidP="00A94D50">
      <w:pPr>
        <w:spacing w:after="0" w:line="240" w:lineRule="auto"/>
        <w:jc w:val="both"/>
        <w:rPr>
          <w:sz w:val="20"/>
          <w:szCs w:val="20"/>
        </w:rPr>
      </w:pPr>
    </w:p>
    <w:p w:rsidR="0082278C" w:rsidRDefault="0082278C" w:rsidP="00A94D50">
      <w:pPr>
        <w:spacing w:after="0" w:line="240" w:lineRule="auto"/>
        <w:jc w:val="both"/>
        <w:rPr>
          <w:sz w:val="20"/>
          <w:szCs w:val="20"/>
        </w:rPr>
      </w:pPr>
      <w:r w:rsidRPr="0082278C">
        <w:rPr>
          <w:sz w:val="20"/>
          <w:szCs w:val="20"/>
        </w:rPr>
        <w:t xml:space="preserve">al </w:t>
      </w:r>
      <w:proofErr w:type="spellStart"/>
      <w:r w:rsidRPr="0082278C">
        <w:rPr>
          <w:sz w:val="20"/>
          <w:szCs w:val="20"/>
        </w:rPr>
        <w:t>G.O.M.</w:t>
      </w:r>
      <w:proofErr w:type="spellEnd"/>
      <w:r w:rsidRPr="0082278C">
        <w:rPr>
          <w:sz w:val="20"/>
          <w:szCs w:val="20"/>
        </w:rPr>
        <w:t xml:space="preserve"> di partecipare alle prestazioni aggiuntive previste per la realizzazione de</w:t>
      </w:r>
      <w:r w:rsidR="00A36864">
        <w:rPr>
          <w:sz w:val="20"/>
          <w:szCs w:val="20"/>
        </w:rPr>
        <w:t>i seguenti progetti</w:t>
      </w:r>
      <w:r w:rsidR="00840C69">
        <w:rPr>
          <w:sz w:val="20"/>
          <w:szCs w:val="20"/>
        </w:rPr>
        <w:t>, approvati con delibera n. 844/2024</w:t>
      </w:r>
      <w:r w:rsidRPr="0082278C">
        <w:rPr>
          <w:sz w:val="20"/>
          <w:szCs w:val="20"/>
        </w:rPr>
        <w:t>:</w:t>
      </w:r>
    </w:p>
    <w:p w:rsidR="00A94D50" w:rsidRPr="0082278C" w:rsidRDefault="00A94D50" w:rsidP="00A94D50">
      <w:pPr>
        <w:spacing w:after="0" w:line="240" w:lineRule="auto"/>
        <w:jc w:val="both"/>
        <w:rPr>
          <w:sz w:val="20"/>
          <w:szCs w:val="20"/>
        </w:rPr>
      </w:pPr>
    </w:p>
    <w:p w:rsidR="00A94D50" w:rsidRDefault="00A94D50" w:rsidP="00A94D50">
      <w:pPr>
        <w:spacing w:after="0" w:line="240" w:lineRule="auto"/>
        <w:jc w:val="both"/>
        <w:rPr>
          <w:sz w:val="20"/>
          <w:szCs w:val="20"/>
        </w:rPr>
      </w:pPr>
    </w:p>
    <w:tbl>
      <w:tblPr>
        <w:tblW w:w="8220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5839"/>
      </w:tblGrid>
      <w:tr w:rsidR="00A36864" w:rsidRPr="002B7887" w:rsidTr="00A36864">
        <w:trPr>
          <w:trHeight w:val="737"/>
          <w:jc w:val="center"/>
        </w:trPr>
        <w:tc>
          <w:tcPr>
            <w:tcW w:w="2381" w:type="dxa"/>
            <w:shd w:val="clear" w:color="auto" w:fill="DBE5F1" w:themeFill="accent1" w:themeFillTint="33"/>
            <w:vAlign w:val="center"/>
          </w:tcPr>
          <w:p w:rsidR="00A36864" w:rsidRPr="008755DA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55DA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br w:type="page"/>
              <w:t xml:space="preserve">Azione 1 </w:t>
            </w:r>
          </w:p>
          <w:p w:rsidR="00A36864" w:rsidRPr="008755DA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55DA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Prestazioni chirurgiche</w:t>
            </w:r>
          </w:p>
        </w:tc>
        <w:tc>
          <w:tcPr>
            <w:tcW w:w="5839" w:type="dxa"/>
            <w:vAlign w:val="center"/>
          </w:tcPr>
          <w:p w:rsidR="00A36864" w:rsidRPr="008755DA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755DA">
              <w:rPr>
                <w:rFonts w:cs="Calibri"/>
                <w:b/>
                <w:color w:val="000000"/>
                <w:sz w:val="18"/>
                <w:szCs w:val="18"/>
              </w:rPr>
              <w:t>Assistenza ospedaliera per acuti in degenza ordinaria: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Pr="008755DA">
              <w:rPr>
                <w:rFonts w:cs="Calibri"/>
                <w:color w:val="000000"/>
                <w:sz w:val="18"/>
                <w:szCs w:val="18"/>
              </w:rPr>
              <w:t>abbattimento tempi di attesa per prestazioni chirurgiche in regime di ricovero ordinario.</w:t>
            </w:r>
          </w:p>
        </w:tc>
      </w:tr>
      <w:tr w:rsidR="00A36864" w:rsidRPr="002B7887" w:rsidTr="00A36864">
        <w:trPr>
          <w:trHeight w:val="1077"/>
          <w:jc w:val="center"/>
        </w:trPr>
        <w:tc>
          <w:tcPr>
            <w:tcW w:w="2381" w:type="dxa"/>
            <w:shd w:val="clear" w:color="auto" w:fill="DBE5F1" w:themeFill="accent1" w:themeFillTint="33"/>
            <w:vAlign w:val="center"/>
          </w:tcPr>
          <w:p w:rsidR="00A36864" w:rsidRPr="008755DA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55DA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Azione 2</w:t>
            </w:r>
          </w:p>
          <w:p w:rsidR="00A36864" w:rsidRPr="008755DA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755DA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Specialistica ambulatoriale</w:t>
            </w:r>
          </w:p>
        </w:tc>
        <w:tc>
          <w:tcPr>
            <w:tcW w:w="5839" w:type="dxa"/>
            <w:vAlign w:val="center"/>
          </w:tcPr>
          <w:p w:rsidR="00A36864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Specialistica ambulatoriale:</w:t>
            </w:r>
          </w:p>
          <w:p w:rsidR="00A36864" w:rsidRPr="008755DA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755DA">
              <w:rPr>
                <w:rFonts w:cs="Calibri"/>
                <w:color w:val="000000"/>
                <w:sz w:val="18"/>
                <w:szCs w:val="18"/>
              </w:rPr>
              <w:t>Abbattimento tempi di attesa per prestazioni specialistiche ambulatoriali (prime visite ed esami diagnostici) che presentano maggiori criticità e tempi di attesa oltre i limiti previsti dal PNGLA.</w:t>
            </w:r>
          </w:p>
        </w:tc>
      </w:tr>
      <w:tr w:rsidR="00A36864" w:rsidRPr="002B7887" w:rsidTr="00A36864">
        <w:trPr>
          <w:trHeight w:val="1077"/>
          <w:jc w:val="center"/>
        </w:trPr>
        <w:tc>
          <w:tcPr>
            <w:tcW w:w="2381" w:type="dxa"/>
            <w:shd w:val="clear" w:color="auto" w:fill="DBE5F1" w:themeFill="accent1" w:themeFillTint="33"/>
            <w:vAlign w:val="center"/>
          </w:tcPr>
          <w:p w:rsidR="00A36864" w:rsidRPr="008755DA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55DA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Azione 3</w:t>
            </w:r>
          </w:p>
          <w:p w:rsidR="00A36864" w:rsidRPr="008755DA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55DA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Altre prestazioni</w:t>
            </w:r>
          </w:p>
        </w:tc>
        <w:tc>
          <w:tcPr>
            <w:tcW w:w="5839" w:type="dxa"/>
            <w:vAlign w:val="center"/>
          </w:tcPr>
          <w:p w:rsidR="00A36864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Altre prestazioni:</w:t>
            </w:r>
          </w:p>
          <w:p w:rsidR="00A36864" w:rsidRPr="008755DA" w:rsidRDefault="00A36864" w:rsidP="00A36864">
            <w:pPr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755DA">
              <w:rPr>
                <w:rFonts w:cs="Calibri"/>
                <w:color w:val="000000"/>
                <w:sz w:val="18"/>
                <w:szCs w:val="18"/>
              </w:rPr>
              <w:t>abbattimento tempi di attesa per prestazioni specialistiche ambulatoriali a favore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755DA">
              <w:rPr>
                <w:rFonts w:cs="Calibri"/>
                <w:color w:val="000000"/>
                <w:sz w:val="18"/>
                <w:szCs w:val="18"/>
              </w:rPr>
              <w:t>di pazienti oncologici e nell’ambito di Percorsi Diagnostici Terapeutici Assistenziali (PDTA).</w:t>
            </w:r>
          </w:p>
        </w:tc>
      </w:tr>
    </w:tbl>
    <w:p w:rsidR="00A36864" w:rsidRDefault="00A36864" w:rsidP="00A94D50">
      <w:pPr>
        <w:spacing w:after="0" w:line="240" w:lineRule="auto"/>
        <w:jc w:val="both"/>
        <w:rPr>
          <w:sz w:val="20"/>
          <w:szCs w:val="20"/>
        </w:rPr>
      </w:pPr>
    </w:p>
    <w:p w:rsidR="00A36864" w:rsidRPr="0082278C" w:rsidRDefault="00A36864" w:rsidP="00A94D50">
      <w:pPr>
        <w:spacing w:after="0" w:line="240" w:lineRule="auto"/>
        <w:jc w:val="both"/>
        <w:rPr>
          <w:sz w:val="20"/>
          <w:szCs w:val="20"/>
        </w:rPr>
      </w:pPr>
    </w:p>
    <w:p w:rsidR="0082278C" w:rsidRDefault="0082278C" w:rsidP="00A94D50">
      <w:pPr>
        <w:spacing w:after="0" w:line="240" w:lineRule="auto"/>
        <w:jc w:val="both"/>
        <w:rPr>
          <w:sz w:val="20"/>
          <w:szCs w:val="20"/>
        </w:rPr>
      </w:pPr>
      <w:r w:rsidRPr="0082278C">
        <w:rPr>
          <w:sz w:val="20"/>
          <w:szCs w:val="20"/>
        </w:rPr>
        <w:t>allo scopo, consapevole di quanto previsto dal regolamento aziendale e di quanto stabilito dalla vigente</w:t>
      </w:r>
      <w:r w:rsidR="00A94D50">
        <w:rPr>
          <w:sz w:val="20"/>
          <w:szCs w:val="20"/>
        </w:rPr>
        <w:t xml:space="preserve"> </w:t>
      </w:r>
      <w:r w:rsidRPr="0082278C">
        <w:rPr>
          <w:sz w:val="20"/>
          <w:szCs w:val="20"/>
        </w:rPr>
        <w:t>normativa in materia di autodichiarazioni,</w:t>
      </w:r>
    </w:p>
    <w:p w:rsidR="00A94D50" w:rsidRPr="0082278C" w:rsidRDefault="00A94D50" w:rsidP="00A94D50">
      <w:pPr>
        <w:spacing w:after="0" w:line="240" w:lineRule="auto"/>
        <w:jc w:val="both"/>
        <w:rPr>
          <w:sz w:val="20"/>
          <w:szCs w:val="20"/>
        </w:rPr>
      </w:pPr>
    </w:p>
    <w:p w:rsidR="0082278C" w:rsidRPr="00A94D50" w:rsidRDefault="0082278C" w:rsidP="00A94D50">
      <w:pPr>
        <w:spacing w:after="0" w:line="240" w:lineRule="auto"/>
        <w:jc w:val="center"/>
        <w:rPr>
          <w:b/>
          <w:sz w:val="20"/>
          <w:szCs w:val="20"/>
        </w:rPr>
      </w:pPr>
      <w:r w:rsidRPr="00A94D50">
        <w:rPr>
          <w:b/>
          <w:sz w:val="20"/>
          <w:szCs w:val="20"/>
        </w:rPr>
        <w:t>DICHIARO</w:t>
      </w:r>
    </w:p>
    <w:p w:rsidR="00A94D50" w:rsidRPr="0082278C" w:rsidRDefault="00A94D50" w:rsidP="00A94D50">
      <w:pPr>
        <w:spacing w:after="0" w:line="240" w:lineRule="auto"/>
        <w:jc w:val="both"/>
        <w:rPr>
          <w:sz w:val="20"/>
          <w:szCs w:val="20"/>
        </w:rPr>
      </w:pPr>
    </w:p>
    <w:p w:rsidR="0082278C" w:rsidRPr="0082278C" w:rsidRDefault="0082278C" w:rsidP="00A94D50">
      <w:pPr>
        <w:spacing w:after="0" w:line="240" w:lineRule="auto"/>
        <w:jc w:val="both"/>
        <w:rPr>
          <w:sz w:val="20"/>
          <w:szCs w:val="20"/>
        </w:rPr>
      </w:pPr>
      <w:r w:rsidRPr="0082278C">
        <w:rPr>
          <w:sz w:val="20"/>
          <w:szCs w:val="20"/>
        </w:rPr>
        <w:t>1. di essere a conoscenza ed accettare tutte le disposizioni del regolamento aziendale in materia d</w:t>
      </w:r>
      <w:r w:rsidR="00A94D50">
        <w:rPr>
          <w:sz w:val="20"/>
          <w:szCs w:val="20"/>
        </w:rPr>
        <w:t xml:space="preserve">i </w:t>
      </w:r>
      <w:r w:rsidRPr="0082278C">
        <w:rPr>
          <w:sz w:val="20"/>
          <w:szCs w:val="20"/>
        </w:rPr>
        <w:t>prestazioni aggiuntive del personale, approvato con deliberazione n</w:t>
      </w:r>
      <w:r w:rsidR="00A36864">
        <w:rPr>
          <w:sz w:val="20"/>
          <w:szCs w:val="20"/>
        </w:rPr>
        <w:t xml:space="preserve">. 843 </w:t>
      </w:r>
      <w:r w:rsidRPr="0082278C">
        <w:rPr>
          <w:sz w:val="20"/>
          <w:szCs w:val="20"/>
        </w:rPr>
        <w:t xml:space="preserve"> del</w:t>
      </w:r>
      <w:r w:rsidR="00A36864">
        <w:rPr>
          <w:sz w:val="20"/>
          <w:szCs w:val="20"/>
        </w:rPr>
        <w:t xml:space="preserve"> 27.12.2024</w:t>
      </w:r>
      <w:r w:rsidR="00A94D50">
        <w:rPr>
          <w:sz w:val="20"/>
          <w:szCs w:val="20"/>
        </w:rPr>
        <w:t>;</w:t>
      </w:r>
    </w:p>
    <w:p w:rsidR="0082278C" w:rsidRPr="0082278C" w:rsidRDefault="0082278C" w:rsidP="00A94D50">
      <w:pPr>
        <w:spacing w:after="0" w:line="240" w:lineRule="auto"/>
        <w:jc w:val="both"/>
        <w:rPr>
          <w:sz w:val="20"/>
          <w:szCs w:val="20"/>
        </w:rPr>
      </w:pPr>
      <w:r w:rsidRPr="0082278C">
        <w:rPr>
          <w:sz w:val="20"/>
          <w:szCs w:val="20"/>
        </w:rPr>
        <w:t xml:space="preserve">2. </w:t>
      </w:r>
      <w:r w:rsidR="00A94D50">
        <w:rPr>
          <w:sz w:val="20"/>
          <w:szCs w:val="20"/>
        </w:rPr>
        <w:t xml:space="preserve"> </w:t>
      </w:r>
      <w:r w:rsidRPr="0082278C">
        <w:rPr>
          <w:sz w:val="20"/>
          <w:szCs w:val="20"/>
        </w:rPr>
        <w:t>di non avere limitazioni, anche parziali o prescrizioni alle mansioni, come certificate dal medico</w:t>
      </w:r>
      <w:r w:rsidR="00A94D50">
        <w:rPr>
          <w:sz w:val="20"/>
          <w:szCs w:val="20"/>
        </w:rPr>
        <w:t xml:space="preserve"> </w:t>
      </w:r>
      <w:r w:rsidRPr="0082278C">
        <w:rPr>
          <w:sz w:val="20"/>
          <w:szCs w:val="20"/>
        </w:rPr>
        <w:t>competente;</w:t>
      </w:r>
    </w:p>
    <w:p w:rsidR="0082278C" w:rsidRDefault="0082278C" w:rsidP="00A94D50">
      <w:pPr>
        <w:spacing w:after="0" w:line="240" w:lineRule="auto"/>
        <w:jc w:val="both"/>
        <w:rPr>
          <w:sz w:val="20"/>
          <w:szCs w:val="20"/>
        </w:rPr>
      </w:pPr>
      <w:r w:rsidRPr="0082278C">
        <w:rPr>
          <w:sz w:val="20"/>
          <w:szCs w:val="20"/>
        </w:rPr>
        <w:t xml:space="preserve">3. </w:t>
      </w:r>
      <w:r w:rsidR="00A94D50">
        <w:rPr>
          <w:sz w:val="20"/>
          <w:szCs w:val="20"/>
        </w:rPr>
        <w:t xml:space="preserve"> </w:t>
      </w:r>
      <w:r w:rsidRPr="0082278C">
        <w:rPr>
          <w:sz w:val="20"/>
          <w:szCs w:val="20"/>
        </w:rPr>
        <w:t>di essere in regime di lavoro esclusivo (per la dirigenza medica e sanitaria);</w:t>
      </w:r>
    </w:p>
    <w:p w:rsidR="00A94D50" w:rsidRPr="0082278C" w:rsidRDefault="00A94D50" w:rsidP="00A94D5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 di non essere in debito orario;</w:t>
      </w:r>
    </w:p>
    <w:p w:rsidR="0082278C" w:rsidRPr="0082278C" w:rsidRDefault="00A94D50" w:rsidP="00A94D5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82278C" w:rsidRPr="0082278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82278C" w:rsidRPr="0082278C">
        <w:rPr>
          <w:sz w:val="20"/>
          <w:szCs w:val="20"/>
        </w:rPr>
        <w:t>di essere in servizio con rapporto di lavoro a tempo pieno.</w:t>
      </w:r>
    </w:p>
    <w:p w:rsidR="00A94D50" w:rsidRDefault="00A94D50" w:rsidP="00A94D50">
      <w:pPr>
        <w:spacing w:after="0" w:line="240" w:lineRule="auto"/>
        <w:jc w:val="both"/>
        <w:rPr>
          <w:sz w:val="20"/>
          <w:szCs w:val="20"/>
        </w:rPr>
      </w:pPr>
    </w:p>
    <w:p w:rsidR="00A94D50" w:rsidRDefault="00A94D50" w:rsidP="00A94D50">
      <w:pPr>
        <w:spacing w:after="0" w:line="240" w:lineRule="auto"/>
        <w:jc w:val="both"/>
        <w:rPr>
          <w:sz w:val="20"/>
          <w:szCs w:val="20"/>
        </w:rPr>
      </w:pPr>
    </w:p>
    <w:p w:rsidR="0082278C" w:rsidRPr="0082278C" w:rsidRDefault="0082278C" w:rsidP="00A94D50">
      <w:pPr>
        <w:spacing w:after="0" w:line="240" w:lineRule="auto"/>
        <w:jc w:val="both"/>
        <w:rPr>
          <w:sz w:val="20"/>
          <w:szCs w:val="20"/>
        </w:rPr>
      </w:pPr>
      <w:r w:rsidRPr="0082278C">
        <w:rPr>
          <w:sz w:val="20"/>
          <w:szCs w:val="20"/>
        </w:rPr>
        <w:t>Si allega documento di identità in corso di validità.</w:t>
      </w:r>
    </w:p>
    <w:p w:rsidR="00A94D50" w:rsidRDefault="00A94D50" w:rsidP="00A94D50">
      <w:pPr>
        <w:spacing w:after="0" w:line="240" w:lineRule="auto"/>
        <w:jc w:val="both"/>
        <w:rPr>
          <w:sz w:val="20"/>
          <w:szCs w:val="20"/>
        </w:rPr>
      </w:pPr>
    </w:p>
    <w:p w:rsidR="0082278C" w:rsidRPr="0082278C" w:rsidRDefault="0082278C" w:rsidP="00A94D50">
      <w:pPr>
        <w:spacing w:after="0" w:line="240" w:lineRule="auto"/>
        <w:jc w:val="both"/>
        <w:rPr>
          <w:sz w:val="20"/>
          <w:szCs w:val="20"/>
        </w:rPr>
      </w:pPr>
      <w:r w:rsidRPr="0082278C">
        <w:rPr>
          <w:sz w:val="20"/>
          <w:szCs w:val="20"/>
        </w:rPr>
        <w:t>Data ________________</w:t>
      </w:r>
    </w:p>
    <w:p w:rsidR="0082278C" w:rsidRPr="0082278C" w:rsidRDefault="0082278C" w:rsidP="0082278C">
      <w:pPr>
        <w:spacing w:after="0" w:line="240" w:lineRule="auto"/>
        <w:ind w:firstLine="5670"/>
        <w:jc w:val="both"/>
        <w:rPr>
          <w:sz w:val="20"/>
          <w:szCs w:val="20"/>
        </w:rPr>
      </w:pPr>
      <w:r w:rsidRPr="0082278C">
        <w:rPr>
          <w:sz w:val="20"/>
          <w:szCs w:val="20"/>
        </w:rPr>
        <w:t>Firma</w:t>
      </w:r>
    </w:p>
    <w:p w:rsidR="002C6C87" w:rsidRPr="00926B1F" w:rsidRDefault="0082278C" w:rsidP="0082278C">
      <w:pPr>
        <w:spacing w:after="0" w:line="240" w:lineRule="auto"/>
        <w:ind w:firstLine="5670"/>
        <w:jc w:val="both"/>
        <w:rPr>
          <w:sz w:val="20"/>
          <w:szCs w:val="20"/>
        </w:rPr>
      </w:pPr>
      <w:r w:rsidRPr="0082278C">
        <w:rPr>
          <w:sz w:val="20"/>
          <w:szCs w:val="20"/>
        </w:rPr>
        <w:t>_________________________</w:t>
      </w:r>
    </w:p>
    <w:sectPr w:rsidR="002C6C87" w:rsidRPr="00926B1F" w:rsidSect="00C258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1E" w:rsidRDefault="00092A1E" w:rsidP="00210DA3">
      <w:pPr>
        <w:spacing w:after="0" w:line="240" w:lineRule="auto"/>
      </w:pPr>
      <w:r>
        <w:separator/>
      </w:r>
    </w:p>
  </w:endnote>
  <w:endnote w:type="continuationSeparator" w:id="0">
    <w:p w:rsidR="00092A1E" w:rsidRDefault="00092A1E" w:rsidP="0021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1E" w:rsidRDefault="00092A1E" w:rsidP="00210DA3">
      <w:pPr>
        <w:spacing w:after="0" w:line="240" w:lineRule="auto"/>
      </w:pPr>
      <w:r>
        <w:separator/>
      </w:r>
    </w:p>
  </w:footnote>
  <w:footnote w:type="continuationSeparator" w:id="0">
    <w:p w:rsidR="00092A1E" w:rsidRDefault="00092A1E" w:rsidP="0021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64" w:rsidRPr="006D262B" w:rsidRDefault="00A36864" w:rsidP="00210DA3">
    <w:pPr>
      <w:spacing w:after="0" w:line="240" w:lineRule="auto"/>
      <w:jc w:val="center"/>
      <w:rPr>
        <w:noProof/>
        <w:color w:val="002060"/>
        <w:sz w:val="28"/>
        <w:szCs w:val="28"/>
      </w:rPr>
    </w:pPr>
    <w:r>
      <w:rPr>
        <w:noProof/>
        <w:color w:val="002060"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-354330</wp:posOffset>
          </wp:positionV>
          <wp:extent cx="1924050" cy="1295400"/>
          <wp:effectExtent l="1905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5804535</wp:posOffset>
          </wp:positionH>
          <wp:positionV relativeFrom="paragraph">
            <wp:posOffset>-163830</wp:posOffset>
          </wp:positionV>
          <wp:extent cx="666750" cy="828675"/>
          <wp:effectExtent l="19050" t="0" r="0" b="0"/>
          <wp:wrapSquare wrapText="bothSides"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262B">
      <w:rPr>
        <w:noProof/>
        <w:color w:val="002060"/>
        <w:sz w:val="28"/>
        <w:szCs w:val="28"/>
      </w:rPr>
      <w:t>GRANDE OSPEDALE METROPOLITANO</w:t>
    </w:r>
  </w:p>
  <w:p w:rsidR="00A36864" w:rsidRPr="0065349B" w:rsidRDefault="00A36864" w:rsidP="00210DA3">
    <w:pPr>
      <w:spacing w:after="0" w:line="240" w:lineRule="auto"/>
      <w:jc w:val="center"/>
      <w:rPr>
        <w:noProof/>
        <w:color w:val="002060"/>
        <w:sz w:val="32"/>
        <w:szCs w:val="32"/>
      </w:rPr>
    </w:pPr>
    <w:r>
      <w:rPr>
        <w:noProof/>
        <w:color w:val="002060"/>
        <w:sz w:val="32"/>
        <w:szCs w:val="32"/>
      </w:rPr>
      <w:t>“Bianchi Melacrino Morelli</w:t>
    </w:r>
    <w:r w:rsidRPr="0065349B">
      <w:rPr>
        <w:noProof/>
        <w:color w:val="002060"/>
        <w:sz w:val="32"/>
        <w:szCs w:val="32"/>
      </w:rPr>
      <w:t>”</w:t>
    </w:r>
  </w:p>
  <w:p w:rsidR="00A36864" w:rsidRPr="0065349B" w:rsidRDefault="00A36864" w:rsidP="00210DA3">
    <w:pPr>
      <w:spacing w:after="0" w:line="240" w:lineRule="auto"/>
      <w:jc w:val="center"/>
      <w:rPr>
        <w:i/>
        <w:noProof/>
        <w:color w:val="002060"/>
        <w:sz w:val="24"/>
        <w:szCs w:val="24"/>
      </w:rPr>
    </w:pPr>
    <w:r>
      <w:rPr>
        <w:i/>
        <w:noProof/>
        <w:color w:val="002060"/>
        <w:sz w:val="24"/>
        <w:szCs w:val="24"/>
      </w:rPr>
      <w:t>Reggio Calabria</w:t>
    </w:r>
  </w:p>
  <w:p w:rsidR="00A36864" w:rsidRDefault="00A36864" w:rsidP="00210DA3">
    <w:pPr>
      <w:pStyle w:val="Intestazione"/>
    </w:pPr>
  </w:p>
  <w:p w:rsidR="00A36864" w:rsidRDefault="00A36864" w:rsidP="00210DA3">
    <w:pPr>
      <w:pStyle w:val="Intestazione"/>
    </w:pPr>
  </w:p>
  <w:p w:rsidR="00A36864" w:rsidRDefault="00A36864" w:rsidP="00210DA3">
    <w:pPr>
      <w:pStyle w:val="Intestazione"/>
    </w:pPr>
  </w:p>
  <w:p w:rsidR="00A36864" w:rsidRDefault="00A368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863"/>
    <w:multiLevelType w:val="hybridMultilevel"/>
    <w:tmpl w:val="D2828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2C49"/>
    <w:multiLevelType w:val="hybridMultilevel"/>
    <w:tmpl w:val="68E6A4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8961F7"/>
    <w:multiLevelType w:val="hybridMultilevel"/>
    <w:tmpl w:val="F36C35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A82009"/>
    <w:multiLevelType w:val="hybridMultilevel"/>
    <w:tmpl w:val="3C16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F8"/>
    <w:rsid w:val="00092A1E"/>
    <w:rsid w:val="000B386A"/>
    <w:rsid w:val="00156454"/>
    <w:rsid w:val="001750B5"/>
    <w:rsid w:val="001752C2"/>
    <w:rsid w:val="001E0F98"/>
    <w:rsid w:val="001E617A"/>
    <w:rsid w:val="001F24F7"/>
    <w:rsid w:val="00210DA3"/>
    <w:rsid w:val="00220E94"/>
    <w:rsid w:val="00251E4E"/>
    <w:rsid w:val="002A2671"/>
    <w:rsid w:val="002C2666"/>
    <w:rsid w:val="002C51E6"/>
    <w:rsid w:val="002C6C87"/>
    <w:rsid w:val="002D575C"/>
    <w:rsid w:val="002F24CD"/>
    <w:rsid w:val="00361912"/>
    <w:rsid w:val="00373BBF"/>
    <w:rsid w:val="003906EE"/>
    <w:rsid w:val="003C7415"/>
    <w:rsid w:val="003E2896"/>
    <w:rsid w:val="003E4A92"/>
    <w:rsid w:val="00480542"/>
    <w:rsid w:val="00491370"/>
    <w:rsid w:val="00495F91"/>
    <w:rsid w:val="004B307A"/>
    <w:rsid w:val="004B6289"/>
    <w:rsid w:val="004C48B1"/>
    <w:rsid w:val="00583BEB"/>
    <w:rsid w:val="006015C5"/>
    <w:rsid w:val="006929BD"/>
    <w:rsid w:val="006B1CB6"/>
    <w:rsid w:val="007B160E"/>
    <w:rsid w:val="00810E08"/>
    <w:rsid w:val="0082278C"/>
    <w:rsid w:val="008377E1"/>
    <w:rsid w:val="00840C69"/>
    <w:rsid w:val="008434C2"/>
    <w:rsid w:val="008F0011"/>
    <w:rsid w:val="009246FA"/>
    <w:rsid w:val="00926B1F"/>
    <w:rsid w:val="009563E0"/>
    <w:rsid w:val="00984195"/>
    <w:rsid w:val="009C76C2"/>
    <w:rsid w:val="00A11E3A"/>
    <w:rsid w:val="00A36864"/>
    <w:rsid w:val="00A500C7"/>
    <w:rsid w:val="00A66E1E"/>
    <w:rsid w:val="00A932E9"/>
    <w:rsid w:val="00A94D50"/>
    <w:rsid w:val="00B14369"/>
    <w:rsid w:val="00B35331"/>
    <w:rsid w:val="00B65846"/>
    <w:rsid w:val="00BC14A9"/>
    <w:rsid w:val="00BE4B8A"/>
    <w:rsid w:val="00C06239"/>
    <w:rsid w:val="00C25876"/>
    <w:rsid w:val="00C316DF"/>
    <w:rsid w:val="00C55C7D"/>
    <w:rsid w:val="00CB03BD"/>
    <w:rsid w:val="00D14EF8"/>
    <w:rsid w:val="00D66FDD"/>
    <w:rsid w:val="00DB250D"/>
    <w:rsid w:val="00DB30EB"/>
    <w:rsid w:val="00DF7D21"/>
    <w:rsid w:val="00E24882"/>
    <w:rsid w:val="00E2633C"/>
    <w:rsid w:val="00E30564"/>
    <w:rsid w:val="00E954D3"/>
    <w:rsid w:val="00F06AA3"/>
    <w:rsid w:val="00F47532"/>
    <w:rsid w:val="00F70475"/>
    <w:rsid w:val="00FA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0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DA3"/>
  </w:style>
  <w:style w:type="paragraph" w:styleId="Pidipagina">
    <w:name w:val="footer"/>
    <w:basedOn w:val="Normale"/>
    <w:link w:val="PidipaginaCarattere"/>
    <w:uiPriority w:val="99"/>
    <w:semiHidden/>
    <w:unhideWhenUsed/>
    <w:rsid w:val="00210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0DA3"/>
  </w:style>
  <w:style w:type="character" w:styleId="Collegamentoipertestuale">
    <w:name w:val="Hyperlink"/>
    <w:basedOn w:val="Carpredefinitoparagrafo"/>
    <w:uiPriority w:val="99"/>
    <w:semiHidden/>
    <w:unhideWhenUsed/>
    <w:rsid w:val="00210D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4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3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GIUSEPPE.GALLO</dc:creator>
  <cp:lastModifiedBy>simeone.carullo</cp:lastModifiedBy>
  <cp:revision>2</cp:revision>
  <cp:lastPrinted>2024-12-20T10:59:00Z</cp:lastPrinted>
  <dcterms:created xsi:type="dcterms:W3CDTF">2025-01-09T15:46:00Z</dcterms:created>
  <dcterms:modified xsi:type="dcterms:W3CDTF">2025-01-09T15:46:00Z</dcterms:modified>
</cp:coreProperties>
</file>